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32" w:rsidRPr="00C82831" w:rsidRDefault="006C2E32" w:rsidP="006C2E32">
      <w:pP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28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Недопустимость управления транспортным средством до 18 лет</w:t>
      </w:r>
    </w:p>
    <w:p w:rsidR="006C2E32" w:rsidRPr="006C2E32" w:rsidRDefault="006C2E32" w:rsidP="006C2E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C2E3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 </w:t>
      </w:r>
    </w:p>
    <w:p w:rsidR="006C2E32" w:rsidRPr="006C2E32" w:rsidRDefault="006C2E32" w:rsidP="006C2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Обращаем Ваше внимание на одну из важнейших тем, как управление транспортными средствами несовершеннолетними. Родители, покупая своему ребенку велосипед, новомодный </w:t>
      </w:r>
      <w:proofErr w:type="spellStart"/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гироскутер</w:t>
      </w:r>
      <w:proofErr w:type="spellEnd"/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мотоцикл, самокат и прочие средства </w:t>
      </w:r>
      <w:r w:rsidR="00C828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мобильности</w:t>
      </w:r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в первую очередь подумать о безопасности, здоровье, а возможно и жизни своего ребенка. </w:t>
      </w:r>
    </w:p>
    <w:p w:rsidR="006C2E32" w:rsidRPr="006C2E32" w:rsidRDefault="006C2E32" w:rsidP="006C2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транспортное средство согласно законодательству является источником повышенной опасности. От мастерства, опыта и профессионализма водителя зависит не только его жизнь, но жизнь, безопасность и здоровье всех участников дорожного движения. Случаи, когда за рулем оказывается подросток, без удостоверения водителя, должного опыта вождения и сноровки — уже не редкость.</w:t>
      </w:r>
    </w:p>
    <w:p w:rsidR="006C2E32" w:rsidRPr="006C2E32" w:rsidRDefault="006C2E32" w:rsidP="006C2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Несовершеннолетний не может управлять транспортным средством, не имея водительского удостоверения, будь то автомобиль, мотоцикл либо скутер. Согласно </w:t>
      </w:r>
      <w:r w:rsidR="00C82831"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12.7 КоАП РФ к лицу, управляющему автомобилем и не имеющим на это права (исключение составляет учебная езда) будет применено административное взыскание в виде административного штрафа в размере от 5 до 15 тысяч рублей. Штраф за передачу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права, предусмотрен ч.3 статьи 12.7 КоАП РФ – влечет наложение административного штрафа в размере 30 тысяч рублей.</w:t>
      </w:r>
    </w:p>
    <w:p w:rsidR="006C2E32" w:rsidRDefault="006C2E32" w:rsidP="006C2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Управлять мопедом (права категории М) можно с 16 лет. К управлению мотоциклом, объём двигателя, которого до 125 см3 (права категории А</w:t>
      </w:r>
      <w:proofErr w:type="gramStart"/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допускаются лица, которым исполнилось 16 лет. Получить водительское удостоверение на мотоцикл (права категории А) возможно по достижению 18 лет. Получить водительские права на управление автомобилем (права категории В) можно с 18 лет. Хочется сразу уточнить: учиться на категории А-В можно и с 16 лет, однако получить права и лично управлять автомобилем или мотоцикло</w:t>
      </w:r>
      <w:r w:rsidR="003B06EB">
        <w:rPr>
          <w:rFonts w:ascii="Times New Roman" w:eastAsia="Times New Roman" w:hAnsi="Times New Roman" w:cs="Times New Roman"/>
          <w:sz w:val="28"/>
          <w:szCs w:val="28"/>
          <w:lang w:eastAsia="ru-RU"/>
        </w:rPr>
        <w:t>м, можно только по достижению </w:t>
      </w:r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B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3B06EB" w:rsidRPr="003B06EB" w:rsidRDefault="0018085F" w:rsidP="003B0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8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отрудники ДПС ГИБДД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бязаны пресекать нарушения ПДД. С</w:t>
      </w:r>
      <w:r w:rsidRPr="0018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огласно ПДД водитель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ранспортного средства</w:t>
      </w:r>
      <w:r w:rsidRPr="0018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 остановиться по требованию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отрудника ДПС. Если водитель не выполнил законное требование сотрудника полиции об остановке транспортного средства, то это нарушение ч. 2 ст. 12.25 КоАП РФ, в связи с чем, сотрудники ДПС имеют право </w:t>
      </w:r>
      <w:r w:rsidR="003B06EB" w:rsidRPr="006C2E32">
        <w:rPr>
          <w:rFonts w:ascii="Times New Roman" w:hAnsi="Times New Roman" w:cs="Times New Roman"/>
          <w:sz w:val="28"/>
          <w:szCs w:val="28"/>
          <w:shd w:val="clear" w:color="auto" w:fill="FFFFFF"/>
        </w:rPr>
        <w:t>вести преследование нарушителя в целях принудительной остановки.</w:t>
      </w:r>
    </w:p>
    <w:p w:rsidR="006C2E32" w:rsidRDefault="006C2E32" w:rsidP="006C2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Юные водители, не имея первоначальных навыков вождения и не зная правил поведения на дороге, выезжают на проезжую часть, где от их поведения можно ожидать чего угодно. Поэтому, прежде чем приобретать данное транспортное средство родители должны помнить, что в первую очередь, они подвергают своего ребенка повышенной </w:t>
      </w:r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опасности. Каждый раз, когда Вы разрешаете своему ребенку садиться за руль скутеров, мопедов, помните, что штраф за данное нарушение – это самая </w:t>
      </w:r>
      <w:proofErr w:type="gramStart"/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малость</w:t>
      </w:r>
      <w:proofErr w:type="gramEnd"/>
      <w:r w:rsidRPr="006C2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может произойти в этом случае.</w:t>
      </w:r>
    </w:p>
    <w:p w:rsidR="00C82831" w:rsidRDefault="00C82831" w:rsidP="006C2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831" w:rsidRDefault="00C82831" w:rsidP="00C82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ОГИБДД</w:t>
      </w:r>
    </w:p>
    <w:p w:rsidR="00C82831" w:rsidRDefault="00C82831" w:rsidP="00C82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82831" w:rsidRDefault="00C82831" w:rsidP="00C82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апитан полиции</w:t>
      </w:r>
    </w:p>
    <w:p w:rsidR="00C82831" w:rsidRPr="006C2E32" w:rsidRDefault="00C82831" w:rsidP="00C82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 Беккер</w:t>
      </w:r>
    </w:p>
    <w:p w:rsidR="006C2E32" w:rsidRPr="006C2E32" w:rsidRDefault="006C2E32" w:rsidP="006C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C2E32" w:rsidRPr="006C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27"/>
    <w:rsid w:val="0018085F"/>
    <w:rsid w:val="003B06EB"/>
    <w:rsid w:val="005D5718"/>
    <w:rsid w:val="006C2E32"/>
    <w:rsid w:val="00754C27"/>
    <w:rsid w:val="00C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8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81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2023-05-22T08:01:00Z</cp:lastPrinted>
  <dcterms:created xsi:type="dcterms:W3CDTF">2023-05-22T04:02:00Z</dcterms:created>
  <dcterms:modified xsi:type="dcterms:W3CDTF">2023-05-22T08:19:00Z</dcterms:modified>
</cp:coreProperties>
</file>